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E66A" w14:textId="77777777" w:rsidR="0006757C" w:rsidRDefault="0006757C" w:rsidP="0006757C">
      <w:pPr>
        <w:tabs>
          <w:tab w:val="left" w:pos="12705"/>
        </w:tabs>
      </w:pPr>
      <w:bookmarkStart w:id="0" w:name="_GoBack"/>
      <w:bookmarkEnd w:id="0"/>
      <w:r>
        <w:tab/>
      </w:r>
    </w:p>
    <w:p w14:paraId="771F1ECF" w14:textId="78CD96EF" w:rsidR="0006757C" w:rsidRDefault="0006757C" w:rsidP="0006757C">
      <w:pPr>
        <w:tabs>
          <w:tab w:val="left" w:pos="3165"/>
        </w:tabs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48BC9" wp14:editId="06836D39">
            <wp:simplePos x="0" y="0"/>
            <wp:positionH relativeFrom="column">
              <wp:posOffset>8750935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1D6F4" wp14:editId="10A05823">
            <wp:simplePos x="0" y="0"/>
            <wp:positionH relativeFrom="column">
              <wp:posOffset>73660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6757C">
        <w:rPr>
          <w:sz w:val="72"/>
          <w:szCs w:val="72"/>
        </w:rPr>
        <w:t xml:space="preserve">Our Curriculum: </w:t>
      </w:r>
      <w:r w:rsidR="00CC41FD">
        <w:rPr>
          <w:sz w:val="72"/>
          <w:szCs w:val="72"/>
        </w:rPr>
        <w:t>MFL</w:t>
      </w:r>
    </w:p>
    <w:tbl>
      <w:tblPr>
        <w:tblStyle w:val="TableGrid"/>
        <w:tblpPr w:leftFromText="180" w:rightFromText="180" w:vertAnchor="text" w:horzAnchor="margin" w:tblpX="137" w:tblpY="801"/>
        <w:tblW w:w="0" w:type="auto"/>
        <w:tblLook w:val="04A0" w:firstRow="1" w:lastRow="0" w:firstColumn="1" w:lastColumn="0" w:noHBand="0" w:noVBand="1"/>
      </w:tblPr>
      <w:tblGrid>
        <w:gridCol w:w="15446"/>
      </w:tblGrid>
      <w:tr w:rsidR="0006757C" w14:paraId="66E24F5A" w14:textId="77777777" w:rsidTr="003F1E62">
        <w:trPr>
          <w:trHeight w:val="412"/>
        </w:trPr>
        <w:tc>
          <w:tcPr>
            <w:tcW w:w="15446" w:type="dxa"/>
            <w:shd w:val="clear" w:color="auto" w:fill="002060"/>
          </w:tcPr>
          <w:p w14:paraId="7FEDF523" w14:textId="77777777" w:rsidR="0006757C" w:rsidRPr="0006757C" w:rsidRDefault="0006757C" w:rsidP="003F1E62">
            <w:pPr>
              <w:tabs>
                <w:tab w:val="left" w:pos="145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6757C">
              <w:rPr>
                <w:b/>
                <w:color w:val="FFFFFF" w:themeColor="background1"/>
                <w:sz w:val="32"/>
                <w:szCs w:val="32"/>
              </w:rPr>
              <w:t>Our Intent</w:t>
            </w:r>
          </w:p>
        </w:tc>
      </w:tr>
      <w:tr w:rsidR="0006757C" w14:paraId="296663A9" w14:textId="77777777" w:rsidTr="003F1E62">
        <w:trPr>
          <w:trHeight w:val="985"/>
        </w:trPr>
        <w:tc>
          <w:tcPr>
            <w:tcW w:w="15446" w:type="dxa"/>
          </w:tcPr>
          <w:p w14:paraId="4E354007" w14:textId="11CD0C48" w:rsidR="00F519C5" w:rsidRDefault="00F519C5" w:rsidP="00F519C5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 our curriculum, Eskdale School’s </w:t>
            </w:r>
            <w:r w:rsidR="00CC41FD">
              <w:rPr>
                <w:sz w:val="24"/>
                <w:szCs w:val="24"/>
              </w:rPr>
              <w:t>Languages</w:t>
            </w:r>
            <w:r>
              <w:rPr>
                <w:sz w:val="24"/>
                <w:szCs w:val="24"/>
              </w:rPr>
              <w:t xml:space="preserve"> Department </w:t>
            </w:r>
            <w:r w:rsidR="00CC41FD">
              <w:rPr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>:</w:t>
            </w:r>
          </w:p>
          <w:p w14:paraId="7DEF0E95" w14:textId="29405592" w:rsidR="00CC41FD" w:rsidRPr="00AD688B" w:rsidRDefault="00CC41FD" w:rsidP="00CC41FD">
            <w:pPr>
              <w:pStyle w:val="ListParagraph"/>
              <w:numPr>
                <w:ilvl w:val="0"/>
                <w:numId w:val="3"/>
              </w:numPr>
            </w:pPr>
            <w:r w:rsidRPr="00AD688B">
              <w:t>inspire pupils to understand and communicate confidently and effectively in a foreign language</w:t>
            </w:r>
          </w:p>
          <w:p w14:paraId="0460DCC9" w14:textId="6A80E5DC" w:rsidR="00CC41FD" w:rsidRPr="00AD688B" w:rsidRDefault="00AD688B" w:rsidP="00CC41FD">
            <w:pPr>
              <w:pStyle w:val="ListParagraph"/>
              <w:numPr>
                <w:ilvl w:val="0"/>
                <w:numId w:val="3"/>
              </w:numPr>
            </w:pPr>
            <w:r w:rsidRPr="00AD688B">
              <w:t>h</w:t>
            </w:r>
            <w:r w:rsidR="00CC41FD" w:rsidRPr="00AD688B">
              <w:t>ave an increased sense of belonging to the wider world and to learn about life and culture in the countries in which the language they learn is spoken</w:t>
            </w:r>
          </w:p>
          <w:p w14:paraId="2A717E30" w14:textId="6C0579E8" w:rsidR="003F1E62" w:rsidRPr="00AD688B" w:rsidRDefault="00AD688B" w:rsidP="00CC41FD">
            <w:pPr>
              <w:pStyle w:val="ListParagraph"/>
              <w:numPr>
                <w:ilvl w:val="0"/>
                <w:numId w:val="3"/>
              </w:numPr>
            </w:pPr>
            <w:r w:rsidRPr="00AD688B">
              <w:t>e</w:t>
            </w:r>
            <w:r w:rsidR="00CC41FD" w:rsidRPr="00AD688B">
              <w:t>ngage in developing the skills needed to learn a language and understand how these skills can be applied to all aspects of learning</w:t>
            </w:r>
          </w:p>
          <w:p w14:paraId="7A5BA8C4" w14:textId="3DC42FFB" w:rsidR="00AD688B" w:rsidRPr="0006757C" w:rsidRDefault="00AD688B" w:rsidP="00AD688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6757C" w14:paraId="166DB6DF" w14:textId="77777777" w:rsidTr="003F1E62">
        <w:trPr>
          <w:trHeight w:val="356"/>
        </w:trPr>
        <w:tc>
          <w:tcPr>
            <w:tcW w:w="15446" w:type="dxa"/>
            <w:shd w:val="clear" w:color="auto" w:fill="002060"/>
          </w:tcPr>
          <w:p w14:paraId="580A18FE" w14:textId="77777777"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sz w:val="32"/>
                <w:szCs w:val="32"/>
              </w:rPr>
              <w:t>Our Implementation</w:t>
            </w:r>
          </w:p>
        </w:tc>
      </w:tr>
      <w:tr w:rsidR="0006757C" w14:paraId="39B48F85" w14:textId="77777777" w:rsidTr="003F1E62">
        <w:tc>
          <w:tcPr>
            <w:tcW w:w="15446" w:type="dxa"/>
          </w:tcPr>
          <w:p w14:paraId="0A0D4063" w14:textId="1776C964" w:rsidR="0006757C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order to realise our vision, our curriculum will provide students with:</w:t>
            </w:r>
          </w:p>
          <w:p w14:paraId="71C3FF52" w14:textId="2F7B521D" w:rsidR="00AD688B" w:rsidRDefault="00AD688B" w:rsidP="00AD688B">
            <w:pPr>
              <w:pStyle w:val="ListParagraph"/>
              <w:numPr>
                <w:ilvl w:val="0"/>
                <w:numId w:val="5"/>
              </w:numPr>
            </w:pPr>
            <w:r>
              <w:t>an engaging and inspirational curriculum delivered through engaging and exciting lessons</w:t>
            </w:r>
          </w:p>
          <w:p w14:paraId="7BF9D709" w14:textId="7B0A8FBF" w:rsidR="00AD688B" w:rsidRDefault="00AD688B" w:rsidP="00AD688B">
            <w:pPr>
              <w:pStyle w:val="ListParagraph"/>
              <w:numPr>
                <w:ilvl w:val="0"/>
                <w:numId w:val="5"/>
              </w:numPr>
            </w:pPr>
            <w:r>
              <w:t>lessons that are fun but always challenging</w:t>
            </w:r>
          </w:p>
          <w:p w14:paraId="40CFA167" w14:textId="3FDBCF77" w:rsidR="00AD688B" w:rsidRDefault="00AD688B" w:rsidP="00AD688B">
            <w:pPr>
              <w:pStyle w:val="ListParagraph"/>
              <w:numPr>
                <w:ilvl w:val="0"/>
                <w:numId w:val="5"/>
              </w:numPr>
            </w:pPr>
            <w:r>
              <w:t>a curriculum that is clearly structured to allow progression</w:t>
            </w:r>
          </w:p>
          <w:p w14:paraId="7146D878" w14:textId="6C24B551" w:rsidR="00AD688B" w:rsidRDefault="00AD688B" w:rsidP="00AD688B">
            <w:pPr>
              <w:pStyle w:val="ListParagraph"/>
              <w:numPr>
                <w:ilvl w:val="0"/>
                <w:numId w:val="5"/>
              </w:numPr>
            </w:pPr>
            <w:r>
              <w:t>every opportunity to make language learning real and relevant by bringing the wider world into the classroom</w:t>
            </w:r>
          </w:p>
          <w:p w14:paraId="70AA1A30" w14:textId="08E1563C" w:rsidR="00AD688B" w:rsidRDefault="00AD688B" w:rsidP="00AD688B">
            <w:pPr>
              <w:pStyle w:val="ListParagraph"/>
              <w:numPr>
                <w:ilvl w:val="0"/>
                <w:numId w:val="5"/>
              </w:numPr>
            </w:pPr>
            <w:r>
              <w:t>a focus on creativity and encouraging students to “play” with the language they learn</w:t>
            </w:r>
          </w:p>
          <w:p w14:paraId="5E8D9E43" w14:textId="271F7F55" w:rsidR="00AD688B" w:rsidRDefault="00AD688B" w:rsidP="00AD688B">
            <w:pPr>
              <w:pStyle w:val="ListParagraph"/>
              <w:numPr>
                <w:ilvl w:val="0"/>
                <w:numId w:val="5"/>
              </w:numPr>
            </w:pPr>
            <w:r>
              <w:t>resources that provide support and structure to enable students to communicate confidently</w:t>
            </w:r>
          </w:p>
          <w:p w14:paraId="7BAB074E" w14:textId="74FCCA24" w:rsidR="003F1E62" w:rsidRPr="00AD688B" w:rsidRDefault="00AD688B" w:rsidP="00AD688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t>work in classroom environments that are conducive to effective language learning</w:t>
            </w:r>
          </w:p>
          <w:p w14:paraId="758CE831" w14:textId="579EA19E" w:rsidR="00AD688B" w:rsidRPr="006801E3" w:rsidRDefault="00AD688B" w:rsidP="00AD688B">
            <w:pPr>
              <w:pStyle w:val="ListParagraph"/>
              <w:rPr>
                <w:b/>
                <w:bCs/>
                <w:u w:val="single"/>
              </w:rPr>
            </w:pPr>
          </w:p>
        </w:tc>
      </w:tr>
      <w:tr w:rsidR="0006757C" w14:paraId="2005CA96" w14:textId="77777777" w:rsidTr="003F1E62">
        <w:tc>
          <w:tcPr>
            <w:tcW w:w="15446" w:type="dxa"/>
            <w:shd w:val="clear" w:color="auto" w:fill="002060"/>
          </w:tcPr>
          <w:p w14:paraId="5EF2B48F" w14:textId="77777777"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color w:val="FFFFFF" w:themeColor="background1"/>
                <w:sz w:val="32"/>
                <w:szCs w:val="32"/>
              </w:rPr>
              <w:t>The Impact</w:t>
            </w:r>
          </w:p>
        </w:tc>
      </w:tr>
      <w:tr w:rsidR="003F1E62" w14:paraId="15367723" w14:textId="77777777" w:rsidTr="003F1E62">
        <w:tc>
          <w:tcPr>
            <w:tcW w:w="15446" w:type="dxa"/>
          </w:tcPr>
          <w:p w14:paraId="1939A0E8" w14:textId="77777777" w:rsid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our curriculum will be evidenced in:</w:t>
            </w:r>
          </w:p>
          <w:p w14:paraId="7141CF62" w14:textId="59D48FC5" w:rsidR="00AD688B" w:rsidRDefault="00AD688B" w:rsidP="00AD688B">
            <w:pPr>
              <w:pStyle w:val="ListParagraph"/>
              <w:numPr>
                <w:ilvl w:val="0"/>
                <w:numId w:val="2"/>
              </w:numPr>
              <w:ind w:left="589" w:hanging="283"/>
            </w:pPr>
            <w:r>
              <w:t>the enthusiasm with which students engage in their learning</w:t>
            </w:r>
          </w:p>
          <w:p w14:paraId="02039DFC" w14:textId="4A9C56D3" w:rsidR="00AD688B" w:rsidRDefault="00AD688B" w:rsidP="00AD688B">
            <w:pPr>
              <w:pStyle w:val="ListParagraph"/>
              <w:numPr>
                <w:ilvl w:val="0"/>
                <w:numId w:val="2"/>
              </w:numPr>
              <w:ind w:left="589" w:hanging="283"/>
            </w:pPr>
            <w:r>
              <w:t>the creative and challenging outcomes in their exercise books and internal assessments</w:t>
            </w:r>
          </w:p>
          <w:p w14:paraId="5E6D051A" w14:textId="6ABBC9D2" w:rsidR="00AD688B" w:rsidRDefault="00AD688B" w:rsidP="00AD688B">
            <w:pPr>
              <w:pStyle w:val="ListParagraph"/>
              <w:numPr>
                <w:ilvl w:val="0"/>
                <w:numId w:val="2"/>
              </w:numPr>
              <w:ind w:left="589" w:hanging="283"/>
            </w:pPr>
            <w:r>
              <w:t>the numbers of students continuing to study a language at KS4</w:t>
            </w:r>
          </w:p>
          <w:p w14:paraId="0F86989B" w14:textId="79EA9397" w:rsidR="003F1E62" w:rsidRPr="00AD688B" w:rsidRDefault="00AD688B" w:rsidP="00AD688B">
            <w:pPr>
              <w:numPr>
                <w:ilvl w:val="0"/>
                <w:numId w:val="2"/>
              </w:numPr>
              <w:tabs>
                <w:tab w:val="left" w:pos="1455"/>
              </w:tabs>
              <w:ind w:left="589" w:hanging="283"/>
              <w:rPr>
                <w:sz w:val="24"/>
                <w:szCs w:val="24"/>
              </w:rPr>
            </w:pPr>
            <w:r>
              <w:t>progress and attainment in external exams</w:t>
            </w:r>
          </w:p>
          <w:p w14:paraId="7B981A50" w14:textId="3F11235E" w:rsidR="00AD688B" w:rsidRPr="003F1E62" w:rsidRDefault="00AD688B" w:rsidP="00AD688B">
            <w:pPr>
              <w:tabs>
                <w:tab w:val="left" w:pos="1455"/>
              </w:tabs>
              <w:ind w:left="589"/>
              <w:rPr>
                <w:sz w:val="24"/>
                <w:szCs w:val="24"/>
              </w:rPr>
            </w:pPr>
          </w:p>
        </w:tc>
      </w:tr>
    </w:tbl>
    <w:p w14:paraId="658527CB" w14:textId="77777777" w:rsidR="00071BC6" w:rsidRPr="00A974F9" w:rsidRDefault="00071BC6" w:rsidP="003F1E62">
      <w:pPr>
        <w:tabs>
          <w:tab w:val="left" w:pos="1455"/>
        </w:tabs>
        <w:rPr>
          <w:sz w:val="48"/>
          <w:szCs w:val="72"/>
        </w:rPr>
      </w:pPr>
    </w:p>
    <w:sectPr w:rsidR="00071BC6" w:rsidRPr="00A974F9" w:rsidSect="003F1E62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617"/>
    <w:multiLevelType w:val="hybridMultilevel"/>
    <w:tmpl w:val="55922E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507"/>
    <w:multiLevelType w:val="hybridMultilevel"/>
    <w:tmpl w:val="64A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3B87"/>
    <w:multiLevelType w:val="hybridMultilevel"/>
    <w:tmpl w:val="D31C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DC6"/>
    <w:multiLevelType w:val="hybridMultilevel"/>
    <w:tmpl w:val="5390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44D27"/>
    <w:multiLevelType w:val="hybridMultilevel"/>
    <w:tmpl w:val="FF8AF8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7C"/>
    <w:rsid w:val="00062CCE"/>
    <w:rsid w:val="0006757C"/>
    <w:rsid w:val="00071BC6"/>
    <w:rsid w:val="001E3259"/>
    <w:rsid w:val="001F00F7"/>
    <w:rsid w:val="003455DB"/>
    <w:rsid w:val="00385692"/>
    <w:rsid w:val="003F176D"/>
    <w:rsid w:val="003F1E62"/>
    <w:rsid w:val="00571C68"/>
    <w:rsid w:val="006801E3"/>
    <w:rsid w:val="006B6F8E"/>
    <w:rsid w:val="00742CE0"/>
    <w:rsid w:val="007A43DC"/>
    <w:rsid w:val="008A762D"/>
    <w:rsid w:val="008F2D1D"/>
    <w:rsid w:val="009A093F"/>
    <w:rsid w:val="00A47656"/>
    <w:rsid w:val="00A92803"/>
    <w:rsid w:val="00A974F9"/>
    <w:rsid w:val="00AD688B"/>
    <w:rsid w:val="00AF05D7"/>
    <w:rsid w:val="00B60D7E"/>
    <w:rsid w:val="00B7573A"/>
    <w:rsid w:val="00B96F38"/>
    <w:rsid w:val="00BA5BB7"/>
    <w:rsid w:val="00CC41FD"/>
    <w:rsid w:val="00CD5BD3"/>
    <w:rsid w:val="00D13268"/>
    <w:rsid w:val="00D3492A"/>
    <w:rsid w:val="00E17EDD"/>
    <w:rsid w:val="00EB7974"/>
    <w:rsid w:val="00F519C5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16C8"/>
  <w15:chartTrackingRefBased/>
  <w15:docId w15:val="{71696594-0B67-40B7-AD18-C8C90F9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Rebecca Sutcliffe</cp:lastModifiedBy>
  <cp:revision>2</cp:revision>
  <dcterms:created xsi:type="dcterms:W3CDTF">2022-04-25T15:46:00Z</dcterms:created>
  <dcterms:modified xsi:type="dcterms:W3CDTF">2022-04-25T15:46:00Z</dcterms:modified>
</cp:coreProperties>
</file>